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5B" w:rsidRDefault="00434B9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E2AC4">
        <w:rPr>
          <w:rFonts w:asciiTheme="majorBidi" w:hAnsiTheme="majorBidi" w:cstheme="majorBidi"/>
          <w:sz w:val="28"/>
          <w:szCs w:val="28"/>
        </w:rPr>
        <w:t>М</w:t>
      </w:r>
      <w:r w:rsidRPr="0055475B">
        <w:rPr>
          <w:rFonts w:asciiTheme="majorBidi" w:hAnsiTheme="majorBidi" w:cstheme="majorBidi"/>
          <w:sz w:val="28"/>
          <w:szCs w:val="28"/>
        </w:rPr>
        <w:t xml:space="preserve">униципальное бюджетное общеобразовательное учреждение </w:t>
      </w:r>
    </w:p>
    <w:p w:rsidR="006B3690" w:rsidRDefault="00434B97">
      <w:pPr>
        <w:jc w:val="center"/>
        <w:rPr>
          <w:rFonts w:asciiTheme="majorBidi" w:hAnsiTheme="majorBidi" w:cstheme="majorBidi"/>
          <w:sz w:val="28"/>
          <w:szCs w:val="28"/>
        </w:rPr>
      </w:pPr>
      <w:r w:rsidRPr="0055475B">
        <w:rPr>
          <w:rFonts w:asciiTheme="majorBidi" w:hAnsiTheme="majorBidi" w:cstheme="majorBidi"/>
          <w:sz w:val="28"/>
          <w:szCs w:val="28"/>
        </w:rPr>
        <w:t>«Средняя общеобразовательная школа № 2»</w:t>
      </w:r>
    </w:p>
    <w:p w:rsidR="006B3690" w:rsidRDefault="006B369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B3690" w:rsidRDefault="006B369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B3690" w:rsidRPr="0055475B" w:rsidRDefault="006B3690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2542"/>
        <w:gridCol w:w="4360"/>
      </w:tblGrid>
      <w:tr w:rsidR="006B3690">
        <w:tc>
          <w:tcPr>
            <w:tcW w:w="3273" w:type="dxa"/>
          </w:tcPr>
          <w:p w:rsidR="006B3690" w:rsidRPr="0055475B" w:rsidRDefault="006B36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3690" w:rsidRPr="0055475B" w:rsidRDefault="00434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B3690" w:rsidRPr="0055475B" w:rsidRDefault="00434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475B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6B3690" w:rsidRPr="0055475B" w:rsidRDefault="00E8646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434B97">
              <w:rPr>
                <w:rFonts w:asciiTheme="majorBidi" w:hAnsiTheme="majorBidi" w:cstheme="majorBidi"/>
                <w:sz w:val="24"/>
                <w:szCs w:val="24"/>
              </w:rPr>
              <w:t>ротокол</w:t>
            </w:r>
            <w:r w:rsidR="005547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B3690" w:rsidRPr="0055475B" w:rsidRDefault="00E8646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="00434B97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4B97" w:rsidRPr="0055475B">
              <w:rPr>
                <w:rFonts w:asciiTheme="majorBidi" w:hAnsiTheme="majorBidi" w:cstheme="majorBidi"/>
                <w:sz w:val="24"/>
                <w:szCs w:val="24"/>
              </w:rPr>
              <w:t>29.08.2023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№ </w:t>
            </w:r>
            <w:r w:rsidRPr="0055475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B3690" w:rsidRDefault="006B36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3690" w:rsidRDefault="006B36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42" w:type="dxa"/>
          </w:tcPr>
          <w:p w:rsidR="006B3690" w:rsidRPr="0055475B" w:rsidRDefault="006B36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60" w:type="dxa"/>
          </w:tcPr>
          <w:p w:rsidR="006B3690" w:rsidRPr="0055475B" w:rsidRDefault="006B36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3690" w:rsidRPr="0055475B" w:rsidRDefault="00434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B3690" w:rsidRPr="0055475B" w:rsidRDefault="00434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475B">
              <w:rPr>
                <w:rFonts w:asciiTheme="majorBidi" w:hAnsiTheme="majorBidi" w:cstheme="majorBidi"/>
                <w:sz w:val="24"/>
                <w:szCs w:val="24"/>
              </w:rPr>
              <w:t xml:space="preserve">приказом МБОУ "СОШ №2" </w:t>
            </w:r>
          </w:p>
          <w:p w:rsidR="006B3690" w:rsidRPr="0055475B" w:rsidRDefault="00434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47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547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E864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E2AC4">
              <w:rPr>
                <w:rFonts w:asciiTheme="majorBidi" w:hAnsiTheme="majorBidi" w:cstheme="majorBidi"/>
                <w:sz w:val="24"/>
                <w:szCs w:val="24"/>
              </w:rPr>
              <w:t>01</w:t>
            </w:r>
            <w:r w:rsidR="00E86463"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 w:rsidR="004E2AC4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E86463">
              <w:rPr>
                <w:rFonts w:asciiTheme="majorBidi" w:hAnsiTheme="majorBidi" w:cstheme="majorBidi"/>
                <w:sz w:val="24"/>
                <w:szCs w:val="24"/>
              </w:rPr>
              <w:t>.2023 № 243</w:t>
            </w:r>
          </w:p>
          <w:p w:rsidR="006B3690" w:rsidRDefault="006B36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B3690" w:rsidRPr="0055475B" w:rsidRDefault="006B3690">
      <w:pPr>
        <w:jc w:val="center"/>
        <w:rPr>
          <w:rFonts w:asciiTheme="majorBidi" w:hAnsiTheme="majorBidi" w:cstheme="majorBidi"/>
        </w:rPr>
      </w:pPr>
    </w:p>
    <w:p w:rsidR="006B3690" w:rsidRDefault="006B369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B3690" w:rsidRDefault="006B369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B3690" w:rsidRDefault="006B369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B3690" w:rsidRDefault="006B369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B3690" w:rsidRPr="004E2AC4" w:rsidRDefault="00434B97" w:rsidP="004E2AC4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E2AC4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6B3690" w:rsidRDefault="00434B97" w:rsidP="004E2AC4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6B3690" w:rsidRDefault="00434B97" w:rsidP="004E2AC4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2023 – 2024 учебный год</w:t>
      </w:r>
    </w:p>
    <w:p w:rsidR="006B3690" w:rsidRDefault="00434B97" w:rsidP="004E2AC4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(10 класс)</w:t>
      </w:r>
    </w:p>
    <w:p w:rsidR="006B3690" w:rsidRDefault="006B369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B3690" w:rsidRDefault="006B369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B3690" w:rsidRDefault="006B369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B3690" w:rsidRDefault="006B369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B3690" w:rsidRDefault="006B369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B3690" w:rsidRDefault="006B369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B3690" w:rsidRDefault="006B369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E2AC4" w:rsidRDefault="004E2AC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E2AC4" w:rsidRDefault="004E2AC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B3690" w:rsidRDefault="006B369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B3690" w:rsidRDefault="00434B97" w:rsidP="004E2AC4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Топкинский муниципальный округ,</w:t>
      </w:r>
    </w:p>
    <w:p w:rsidR="006B3690" w:rsidRDefault="00434B97" w:rsidP="004E2AC4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Кемеровская область - Кузбасс 2023</w:t>
      </w:r>
    </w:p>
    <w:p w:rsidR="006B3690" w:rsidRDefault="00434B9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 w:clear="all"/>
      </w:r>
      <w:r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B3690" w:rsidRDefault="006B3690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B3690" w:rsidRDefault="00434B9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среднего общего образования муниципальное бюджетное общеобразовательное учреждение «Средняя общеобразовательная школа № 2»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10-11 классов, реализующих основную образовательную программу среднего общего образования, соответствующую ФГОС СОО (</w:t>
      </w:r>
      <w:r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6B3690" w:rsidRDefault="00434B9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 муниципальное бюджетное общеобразовательное учреждение «Средняя общеобразовательная школа № 2»,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6B3690" w:rsidRDefault="00434B97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год в муниципально</w:t>
      </w:r>
      <w:r w:rsidR="004E2AC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4E2AC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4E2AC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4E2AC4">
        <w:rPr>
          <w:rStyle w:val="markedcontent"/>
          <w:rFonts w:asciiTheme="majorBidi" w:hAnsiTheme="majorBidi" w:cstheme="majorBidi"/>
          <w:sz w:val="28"/>
          <w:szCs w:val="28"/>
        </w:rPr>
        <w:t>и</w:t>
      </w:r>
      <w:bookmarkStart w:id="0" w:name="_GoBack"/>
      <w:bookmarkEnd w:id="0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 № 2»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начинается </w:t>
      </w:r>
      <w:r>
        <w:rPr>
          <w:rFonts w:asciiTheme="majorBidi" w:hAnsiTheme="majorBidi" w:cstheme="majorBidi"/>
          <w:sz w:val="28"/>
          <w:szCs w:val="28"/>
        </w:rPr>
        <w:t xml:space="preserve">01.09.2023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 xml:space="preserve">26.05.2023. </w:t>
      </w:r>
    </w:p>
    <w:p w:rsidR="006B3690" w:rsidRDefault="00434B9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в 10</w:t>
      </w:r>
      <w:r w:rsidR="0055475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класс</w:t>
      </w:r>
      <w:r w:rsidR="0055475B">
        <w:rPr>
          <w:rStyle w:val="markedcontent"/>
          <w:rFonts w:asciiTheme="majorBidi" w:hAnsiTheme="majorBidi" w:cstheme="majorBidi"/>
          <w:sz w:val="28"/>
          <w:szCs w:val="28"/>
        </w:rPr>
        <w:t>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34 учебные недели</w:t>
      </w:r>
      <w:r w:rsidR="0055475B">
        <w:rPr>
          <w:rStyle w:val="markedcontent"/>
          <w:rFonts w:asciiTheme="majorBidi" w:hAnsiTheme="majorBidi" w:cstheme="majorBidi"/>
          <w:sz w:val="28"/>
          <w:szCs w:val="28"/>
        </w:rPr>
        <w:t>, в 11-33 учебных недели.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B3690" w:rsidRDefault="00434B9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10-11 классов проводятся по 5-ти дневной учебной неделе.</w:t>
      </w:r>
    </w:p>
    <w:p w:rsidR="006B3690" w:rsidRDefault="00434B9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 в  10 классе – 34</w:t>
      </w:r>
      <w:r w:rsidR="0055475B">
        <w:rPr>
          <w:rStyle w:val="markedcontent"/>
          <w:rFonts w:asciiTheme="majorBidi" w:hAnsiTheme="majorBidi" w:cstheme="majorBidi"/>
          <w:sz w:val="28"/>
          <w:szCs w:val="28"/>
        </w:rPr>
        <w:t xml:space="preserve"> часа, в  11 классе – 34 часа. </w:t>
      </w:r>
    </w:p>
    <w:p w:rsidR="006B3690" w:rsidRDefault="00434B9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6B3690" w:rsidRDefault="00434B9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</w:t>
      </w:r>
      <w:r w:rsidR="00DC707A">
        <w:rPr>
          <w:rStyle w:val="markedcontent"/>
          <w:rFonts w:asciiTheme="majorBidi" w:hAnsiTheme="majorBidi" w:cstheme="majorBidi"/>
          <w:sz w:val="28"/>
          <w:szCs w:val="28"/>
        </w:rPr>
        <w:t>используется на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проведение учебных занятий, обеспечивающих различные интересы обучающихся</w:t>
      </w:r>
      <w:r w:rsidR="00DC707A">
        <w:rPr>
          <w:rStyle w:val="markedcontent"/>
          <w:rFonts w:asciiTheme="majorBidi" w:hAnsiTheme="majorBidi" w:cstheme="majorBidi"/>
          <w:sz w:val="28"/>
          <w:szCs w:val="28"/>
        </w:rPr>
        <w:t>, в том числе на подготовку к единому государственному экзамену.</w:t>
      </w:r>
    </w:p>
    <w:p w:rsidR="006B3690" w:rsidRDefault="00434B9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 муниципальн</w:t>
      </w:r>
      <w:r w:rsidR="0055475B">
        <w:rPr>
          <w:rStyle w:val="markedcontent"/>
          <w:rFonts w:asciiTheme="majorBidi" w:hAnsiTheme="majorBidi" w:cstheme="majorBidi"/>
          <w:sz w:val="28"/>
          <w:szCs w:val="28"/>
        </w:rPr>
        <w:t>ом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55475B">
        <w:rPr>
          <w:rStyle w:val="markedcontent"/>
          <w:rFonts w:asciiTheme="majorBidi" w:hAnsiTheme="majorBidi" w:cstheme="majorBidi"/>
          <w:sz w:val="28"/>
          <w:szCs w:val="28"/>
        </w:rPr>
        <w:t>м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5475B">
        <w:rPr>
          <w:rStyle w:val="markedcontent"/>
          <w:rFonts w:asciiTheme="majorBidi" w:hAnsiTheme="majorBidi" w:cstheme="majorBidi"/>
          <w:sz w:val="28"/>
          <w:szCs w:val="28"/>
        </w:rPr>
        <w:t>м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5475B">
        <w:rPr>
          <w:rStyle w:val="markedcontent"/>
          <w:rFonts w:asciiTheme="majorBidi" w:hAnsiTheme="majorBidi" w:cstheme="majorBidi"/>
          <w:sz w:val="28"/>
          <w:szCs w:val="28"/>
        </w:rPr>
        <w:t>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 № 2»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обучения является </w:t>
      </w:r>
      <w:r>
        <w:rPr>
          <w:rFonts w:asciiTheme="majorBidi" w:hAnsiTheme="majorBidi" w:cstheme="majorBidi"/>
          <w:sz w:val="28"/>
          <w:szCs w:val="28"/>
        </w:rPr>
        <w:t>русский язык.</w:t>
      </w:r>
    </w:p>
    <w:p w:rsidR="006B3690" w:rsidRDefault="00434B9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предметов информатика, английский язык</w:t>
      </w:r>
      <w:r>
        <w:rPr>
          <w:rStyle w:val="markedcontent"/>
          <w:rFonts w:asciiTheme="majorBidi" w:hAnsiTheme="majorBidi" w:cstheme="majorBidi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осуществляется деление учащихся </w:t>
      </w:r>
      <w:r w:rsidR="0055475B">
        <w:rPr>
          <w:rStyle w:val="markedcontent"/>
          <w:rFonts w:asciiTheme="majorBidi" w:hAnsiTheme="majorBidi" w:cstheme="majorBidi"/>
          <w:sz w:val="28"/>
          <w:szCs w:val="28"/>
        </w:rPr>
        <w:t xml:space="preserve">на подгруппы (при наличии в классе 25 человек и более). </w:t>
      </w:r>
    </w:p>
    <w:p w:rsidR="006B3690" w:rsidRDefault="00434B9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</w:t>
      </w:r>
      <w:r w:rsidR="00E86463">
        <w:rPr>
          <w:rStyle w:val="markedcontent"/>
          <w:rFonts w:asciiTheme="majorBidi" w:hAnsiTheme="majorBidi" w:cstheme="majorBidi"/>
          <w:sz w:val="28"/>
          <w:szCs w:val="28"/>
        </w:rPr>
        <w:t>полугодовое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6B3690" w:rsidRDefault="00434B9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осуществляется в соответствии с календарным учебным графиком.</w:t>
      </w:r>
    </w:p>
    <w:p w:rsidR="006B3690" w:rsidRDefault="00434B9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55475B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. Предметы из части, формируемой участниками образовательных отношений, являются безотметочными и оцениваются «зачет» или «незачет» по итогам </w:t>
      </w:r>
      <w:r w:rsidR="0055475B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B3690" w:rsidRDefault="00434B9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</w:t>
      </w:r>
      <w:r w:rsidR="0055475B">
        <w:rPr>
          <w:rStyle w:val="markedcontent"/>
          <w:rFonts w:asciiTheme="majorBidi" w:hAnsiTheme="majorBidi" w:cstheme="majorBidi"/>
          <w:sz w:val="28"/>
          <w:szCs w:val="28"/>
        </w:rPr>
        <w:t>осуществляется в соответствии с Положением 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формах, периодичности и порядке</w:t>
      </w:r>
      <w:r w:rsidR="0055475B" w:rsidRPr="0055475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5475B">
        <w:rPr>
          <w:rStyle w:val="markedcontent"/>
          <w:rFonts w:asciiTheme="majorBidi" w:hAnsiTheme="majorBidi" w:cstheme="majorBidi"/>
          <w:sz w:val="28"/>
          <w:szCs w:val="28"/>
        </w:rPr>
        <w:t>текущего контроля успеваемости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и промежуточной аттестации обучающихся муниципально</w:t>
      </w:r>
      <w:r w:rsidR="0055475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</w:t>
      </w:r>
      <w:r w:rsidR="0055475B">
        <w:rPr>
          <w:rStyle w:val="markedcontent"/>
          <w:rFonts w:asciiTheme="majorBidi" w:hAnsiTheme="majorBidi" w:cstheme="majorBidi"/>
          <w:sz w:val="28"/>
          <w:szCs w:val="28"/>
        </w:rPr>
        <w:t>ого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5475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5475B">
        <w:rPr>
          <w:rStyle w:val="markedcontent"/>
          <w:rFonts w:asciiTheme="majorBidi" w:hAnsiTheme="majorBidi" w:cstheme="majorBidi"/>
          <w:sz w:val="28"/>
          <w:szCs w:val="28"/>
        </w:rPr>
        <w:t>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 № 2». </w:t>
      </w:r>
    </w:p>
    <w:p w:rsidR="006B3690" w:rsidRDefault="00434B9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Освоение основной образовательной программы среднего общего образования завершается </w:t>
      </w:r>
      <w:r w:rsidR="00E86463">
        <w:rPr>
          <w:rStyle w:val="markedcontent"/>
          <w:rFonts w:asciiTheme="majorBidi" w:hAnsiTheme="majorBidi" w:cstheme="majorBidi"/>
          <w:sz w:val="28"/>
          <w:szCs w:val="28"/>
        </w:rPr>
        <w:t xml:space="preserve">государственной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итоговой аттестацией. </w:t>
      </w:r>
    </w:p>
    <w:p w:rsidR="006B3690" w:rsidRDefault="00434B9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основной образовательной программы среднего общего образования составляет 2 года.</w:t>
      </w:r>
    </w:p>
    <w:p w:rsidR="006B3690" w:rsidRDefault="006B369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B3690" w:rsidRDefault="006B369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6B369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B3690" w:rsidRDefault="00434B97" w:rsidP="0055475B">
      <w:pPr>
        <w:ind w:firstLine="3969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6B3690" w:rsidRDefault="006B369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579"/>
        <w:gridCol w:w="3188"/>
        <w:gridCol w:w="1373"/>
        <w:gridCol w:w="1766"/>
      </w:tblGrid>
      <w:tr w:rsidR="006B3690" w:rsidRPr="00DC707A" w:rsidTr="0055475B">
        <w:tc>
          <w:tcPr>
            <w:tcW w:w="3681" w:type="dxa"/>
            <w:vMerge w:val="restart"/>
            <w:shd w:val="clear" w:color="auto" w:fill="D9D9D9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260" w:type="dxa"/>
            <w:vMerge w:val="restart"/>
            <w:shd w:val="clear" w:color="auto" w:fill="D9D9D9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B3690" w:rsidRPr="00DC707A" w:rsidTr="0055475B">
        <w:tc>
          <w:tcPr>
            <w:tcW w:w="3681" w:type="dxa"/>
            <w:vMerge/>
          </w:tcPr>
          <w:p w:rsidR="006B3690" w:rsidRPr="00DC707A" w:rsidRDefault="006B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B3690" w:rsidRPr="00DC707A" w:rsidRDefault="006B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D9D9D9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B3690" w:rsidRPr="00DC707A" w:rsidTr="0055475B">
        <w:tc>
          <w:tcPr>
            <w:tcW w:w="10201" w:type="dxa"/>
            <w:gridSpan w:val="4"/>
            <w:shd w:val="clear" w:color="auto" w:fill="FFFFB3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B3690" w:rsidRPr="00DC707A" w:rsidTr="0055475B">
        <w:tc>
          <w:tcPr>
            <w:tcW w:w="3681" w:type="dxa"/>
            <w:vMerge w:val="restart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690" w:rsidRPr="00DC707A" w:rsidTr="0055475B">
        <w:tc>
          <w:tcPr>
            <w:tcW w:w="3681" w:type="dxa"/>
            <w:vMerge/>
          </w:tcPr>
          <w:p w:rsidR="006B3690" w:rsidRPr="00DC707A" w:rsidRDefault="006B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690" w:rsidRPr="00DC707A" w:rsidTr="0055475B">
        <w:tc>
          <w:tcPr>
            <w:tcW w:w="3681" w:type="dxa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60" w:type="dxa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690" w:rsidRPr="00DC707A" w:rsidTr="0055475B">
        <w:tc>
          <w:tcPr>
            <w:tcW w:w="3681" w:type="dxa"/>
            <w:vMerge w:val="restart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690" w:rsidRPr="00DC707A" w:rsidTr="0055475B">
        <w:tc>
          <w:tcPr>
            <w:tcW w:w="3681" w:type="dxa"/>
            <w:vMerge/>
          </w:tcPr>
          <w:p w:rsidR="006B3690" w:rsidRPr="00DC707A" w:rsidRDefault="006B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690" w:rsidRPr="00DC707A" w:rsidTr="0055475B">
        <w:tc>
          <w:tcPr>
            <w:tcW w:w="3681" w:type="dxa"/>
            <w:vMerge/>
          </w:tcPr>
          <w:p w:rsidR="006B3690" w:rsidRPr="00DC707A" w:rsidRDefault="006B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18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690" w:rsidRPr="00DC707A" w:rsidTr="0055475B">
        <w:tc>
          <w:tcPr>
            <w:tcW w:w="3681" w:type="dxa"/>
            <w:vMerge/>
          </w:tcPr>
          <w:p w:rsidR="006B3690" w:rsidRPr="00DC707A" w:rsidRDefault="006B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690" w:rsidRPr="00DC707A" w:rsidTr="0055475B">
        <w:tc>
          <w:tcPr>
            <w:tcW w:w="3681" w:type="dxa"/>
            <w:vMerge w:val="restart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0" w:type="dxa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690" w:rsidRPr="00DC707A" w:rsidTr="0055475B">
        <w:tc>
          <w:tcPr>
            <w:tcW w:w="3681" w:type="dxa"/>
            <w:vMerge/>
          </w:tcPr>
          <w:p w:rsidR="006B3690" w:rsidRPr="00DC707A" w:rsidRDefault="006B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690" w:rsidRPr="00DC707A" w:rsidTr="0055475B">
        <w:tc>
          <w:tcPr>
            <w:tcW w:w="3681" w:type="dxa"/>
            <w:vMerge/>
          </w:tcPr>
          <w:p w:rsidR="006B3690" w:rsidRPr="00DC707A" w:rsidRDefault="006B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690" w:rsidRPr="00DC707A" w:rsidTr="0055475B">
        <w:tc>
          <w:tcPr>
            <w:tcW w:w="3681" w:type="dxa"/>
            <w:vMerge w:val="restart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60" w:type="dxa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690" w:rsidRPr="00DC707A" w:rsidTr="0055475B">
        <w:tc>
          <w:tcPr>
            <w:tcW w:w="3681" w:type="dxa"/>
            <w:vMerge/>
          </w:tcPr>
          <w:p w:rsidR="006B3690" w:rsidRPr="00DC707A" w:rsidRDefault="006B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690" w:rsidRPr="00DC707A" w:rsidTr="0055475B">
        <w:tc>
          <w:tcPr>
            <w:tcW w:w="3681" w:type="dxa"/>
            <w:vMerge/>
          </w:tcPr>
          <w:p w:rsidR="006B3690" w:rsidRPr="00DC707A" w:rsidRDefault="006B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690" w:rsidRPr="00DC707A" w:rsidTr="0055475B">
        <w:tc>
          <w:tcPr>
            <w:tcW w:w="3681" w:type="dxa"/>
            <w:vMerge w:val="restart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690" w:rsidRPr="00DC707A" w:rsidTr="0055475B">
        <w:tc>
          <w:tcPr>
            <w:tcW w:w="3681" w:type="dxa"/>
            <w:vMerge/>
          </w:tcPr>
          <w:p w:rsidR="006B3690" w:rsidRPr="00DC707A" w:rsidRDefault="006B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690" w:rsidRPr="00DC707A" w:rsidTr="0055475B">
        <w:tc>
          <w:tcPr>
            <w:tcW w:w="3681" w:type="dxa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260" w:type="dxa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690" w:rsidRPr="00DC707A" w:rsidTr="0055475B">
        <w:tc>
          <w:tcPr>
            <w:tcW w:w="6941" w:type="dxa"/>
            <w:gridSpan w:val="2"/>
            <w:shd w:val="clear" w:color="auto" w:fill="00FF00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00FF00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shd w:val="clear" w:color="auto" w:fill="00FF00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B3690" w:rsidRPr="00DC707A" w:rsidTr="0055475B">
        <w:tc>
          <w:tcPr>
            <w:tcW w:w="10201" w:type="dxa"/>
            <w:gridSpan w:val="4"/>
            <w:shd w:val="clear" w:color="auto" w:fill="FFFFB3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B3690" w:rsidRPr="00DC707A" w:rsidTr="0055475B">
        <w:tc>
          <w:tcPr>
            <w:tcW w:w="6941" w:type="dxa"/>
            <w:gridSpan w:val="2"/>
            <w:shd w:val="clear" w:color="auto" w:fill="D9D9D9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418" w:type="dxa"/>
            <w:shd w:val="clear" w:color="auto" w:fill="D9D9D9"/>
          </w:tcPr>
          <w:p w:rsidR="006B3690" w:rsidRPr="00DC707A" w:rsidRDefault="006B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</w:tcPr>
          <w:p w:rsidR="006B3690" w:rsidRPr="00DC707A" w:rsidRDefault="006B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90" w:rsidRPr="00DC707A" w:rsidTr="0055475B">
        <w:tc>
          <w:tcPr>
            <w:tcW w:w="6941" w:type="dxa"/>
            <w:gridSpan w:val="2"/>
          </w:tcPr>
          <w:p w:rsidR="006B3690" w:rsidRPr="00DC707A" w:rsidRDefault="0055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1418" w:type="dxa"/>
          </w:tcPr>
          <w:p w:rsidR="006B3690" w:rsidRPr="00DC707A" w:rsidRDefault="0055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B3690" w:rsidRPr="00DC707A" w:rsidRDefault="0055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690" w:rsidRPr="00DC707A" w:rsidTr="0055475B">
        <w:tc>
          <w:tcPr>
            <w:tcW w:w="6941" w:type="dxa"/>
            <w:gridSpan w:val="2"/>
            <w:shd w:val="clear" w:color="auto" w:fill="00FF00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418" w:type="dxa"/>
            <w:shd w:val="clear" w:color="auto" w:fill="00FF00"/>
          </w:tcPr>
          <w:p w:rsidR="006B3690" w:rsidRPr="00DC707A" w:rsidRDefault="00434B97" w:rsidP="0055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75B" w:rsidRPr="00DC7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00FF00"/>
          </w:tcPr>
          <w:p w:rsidR="006B3690" w:rsidRPr="00DC707A" w:rsidRDefault="00434B97" w:rsidP="0055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75B" w:rsidRPr="00DC7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690" w:rsidRPr="00DC707A" w:rsidTr="0055475B">
        <w:tc>
          <w:tcPr>
            <w:tcW w:w="6941" w:type="dxa"/>
            <w:gridSpan w:val="2"/>
            <w:shd w:val="clear" w:color="auto" w:fill="FCE3FC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18" w:type="dxa"/>
            <w:shd w:val="clear" w:color="auto" w:fill="FCE3FC"/>
          </w:tcPr>
          <w:p w:rsidR="006B3690" w:rsidRPr="00DC707A" w:rsidRDefault="004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shd w:val="clear" w:color="auto" w:fill="FCE3FC"/>
          </w:tcPr>
          <w:p w:rsidR="006B3690" w:rsidRPr="00DC707A" w:rsidRDefault="00434B97" w:rsidP="0055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75B" w:rsidRPr="00DC7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690" w:rsidRPr="00DC707A" w:rsidTr="0055475B">
        <w:tc>
          <w:tcPr>
            <w:tcW w:w="6941" w:type="dxa"/>
            <w:gridSpan w:val="2"/>
            <w:shd w:val="clear" w:color="auto" w:fill="FCE3FC"/>
          </w:tcPr>
          <w:p w:rsidR="006B3690" w:rsidRPr="00DC707A" w:rsidRDefault="004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418" w:type="dxa"/>
            <w:shd w:val="clear" w:color="auto" w:fill="FCE3FC"/>
          </w:tcPr>
          <w:p w:rsidR="006B3690" w:rsidRPr="00DC707A" w:rsidRDefault="00434B97" w:rsidP="004A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36F" w:rsidRPr="00DC707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2" w:type="dxa"/>
            <w:shd w:val="clear" w:color="auto" w:fill="FCE3FC"/>
          </w:tcPr>
          <w:p w:rsidR="006B3690" w:rsidRPr="00DC707A" w:rsidRDefault="00434B97" w:rsidP="004A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36F" w:rsidRPr="00DC707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:rsidR="006B3690" w:rsidRDefault="00434B97">
      <w:r>
        <w:br w:type="page" w:clear="all"/>
      </w:r>
    </w:p>
    <w:p w:rsidR="006B3690" w:rsidRDefault="00434B97">
      <w:r>
        <w:rPr>
          <w:b/>
          <w:sz w:val="32"/>
        </w:rPr>
        <w:lastRenderedPageBreak/>
        <w:t>План внеурочной деятельности (недельный)</w:t>
      </w:r>
    </w:p>
    <w:p w:rsidR="006B3690" w:rsidRDefault="00434B97">
      <w:r>
        <w:t>муниципальное бюджетное общеобразовательное учреждение «Средняя общеобразовательная школа № 2»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933"/>
        <w:gridCol w:w="2508"/>
        <w:gridCol w:w="2465"/>
      </w:tblGrid>
      <w:tr w:rsidR="006B3690">
        <w:tc>
          <w:tcPr>
            <w:tcW w:w="7276" w:type="dxa"/>
            <w:vMerge w:val="restart"/>
            <w:shd w:val="clear" w:color="auto" w:fill="D9D9D9"/>
          </w:tcPr>
          <w:p w:rsidR="006B3690" w:rsidRDefault="00434B97">
            <w:r>
              <w:rPr>
                <w:b/>
              </w:rPr>
              <w:t>Учебные курсы</w:t>
            </w:r>
          </w:p>
          <w:p w:rsidR="006B3690" w:rsidRDefault="006B3690"/>
        </w:tc>
        <w:tc>
          <w:tcPr>
            <w:tcW w:w="7276" w:type="dxa"/>
            <w:gridSpan w:val="2"/>
            <w:shd w:val="clear" w:color="auto" w:fill="D9D9D9"/>
          </w:tcPr>
          <w:p w:rsidR="006B3690" w:rsidRDefault="00434B9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B3690">
        <w:tc>
          <w:tcPr>
            <w:tcW w:w="7276" w:type="dxa"/>
            <w:vMerge/>
          </w:tcPr>
          <w:p w:rsidR="006B3690" w:rsidRDefault="006B3690"/>
        </w:tc>
        <w:tc>
          <w:tcPr>
            <w:tcW w:w="3638" w:type="dxa"/>
            <w:shd w:val="clear" w:color="auto" w:fill="D9D9D9"/>
          </w:tcPr>
          <w:p w:rsidR="006B3690" w:rsidRDefault="00434B97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6B3690" w:rsidRDefault="00434B97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6B3690">
        <w:tc>
          <w:tcPr>
            <w:tcW w:w="7276" w:type="dxa"/>
          </w:tcPr>
          <w:p w:rsidR="006B3690" w:rsidRDefault="00434B97">
            <w:r>
              <w:t>хххххх</w:t>
            </w:r>
          </w:p>
        </w:tc>
        <w:tc>
          <w:tcPr>
            <w:tcW w:w="3638" w:type="dxa"/>
          </w:tcPr>
          <w:p w:rsidR="006B3690" w:rsidRDefault="00434B9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B3690" w:rsidRDefault="00434B97">
            <w:pPr>
              <w:jc w:val="center"/>
            </w:pPr>
            <w:r>
              <w:t>1</w:t>
            </w:r>
          </w:p>
        </w:tc>
      </w:tr>
      <w:tr w:rsidR="006B3690">
        <w:tc>
          <w:tcPr>
            <w:tcW w:w="7276" w:type="dxa"/>
          </w:tcPr>
          <w:p w:rsidR="006B3690" w:rsidRDefault="00434B97">
            <w:r>
              <w:t>хххххх</w:t>
            </w:r>
          </w:p>
        </w:tc>
        <w:tc>
          <w:tcPr>
            <w:tcW w:w="3638" w:type="dxa"/>
          </w:tcPr>
          <w:p w:rsidR="006B3690" w:rsidRDefault="00434B9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B3690" w:rsidRDefault="00434B97">
            <w:pPr>
              <w:jc w:val="center"/>
            </w:pPr>
            <w:r>
              <w:t>1</w:t>
            </w:r>
          </w:p>
        </w:tc>
      </w:tr>
      <w:tr w:rsidR="006B3690">
        <w:tc>
          <w:tcPr>
            <w:tcW w:w="7276" w:type="dxa"/>
          </w:tcPr>
          <w:p w:rsidR="006B3690" w:rsidRDefault="00434B97">
            <w:r>
              <w:t>ххххххх</w:t>
            </w:r>
          </w:p>
        </w:tc>
        <w:tc>
          <w:tcPr>
            <w:tcW w:w="3638" w:type="dxa"/>
          </w:tcPr>
          <w:p w:rsidR="006B3690" w:rsidRDefault="00434B9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B3690" w:rsidRDefault="00434B97">
            <w:pPr>
              <w:jc w:val="center"/>
            </w:pPr>
            <w:r>
              <w:t>1</w:t>
            </w:r>
          </w:p>
        </w:tc>
      </w:tr>
      <w:tr w:rsidR="006B3690">
        <w:tc>
          <w:tcPr>
            <w:tcW w:w="7276" w:type="dxa"/>
          </w:tcPr>
          <w:p w:rsidR="006B3690" w:rsidRDefault="00434B97">
            <w:r>
              <w:t>хххххх</w:t>
            </w:r>
          </w:p>
        </w:tc>
        <w:tc>
          <w:tcPr>
            <w:tcW w:w="3638" w:type="dxa"/>
          </w:tcPr>
          <w:p w:rsidR="006B3690" w:rsidRDefault="00434B9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B3690" w:rsidRDefault="00434B97">
            <w:pPr>
              <w:jc w:val="center"/>
            </w:pPr>
            <w:r>
              <w:t>1</w:t>
            </w:r>
          </w:p>
        </w:tc>
      </w:tr>
      <w:tr w:rsidR="006B3690">
        <w:tc>
          <w:tcPr>
            <w:tcW w:w="7276" w:type="dxa"/>
          </w:tcPr>
          <w:p w:rsidR="006B3690" w:rsidRDefault="00434B97">
            <w:r>
              <w:t>ххххх</w:t>
            </w:r>
          </w:p>
        </w:tc>
        <w:tc>
          <w:tcPr>
            <w:tcW w:w="3638" w:type="dxa"/>
          </w:tcPr>
          <w:p w:rsidR="006B3690" w:rsidRDefault="00434B9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B3690" w:rsidRDefault="00434B97">
            <w:pPr>
              <w:jc w:val="center"/>
            </w:pPr>
            <w:r>
              <w:t>1</w:t>
            </w:r>
          </w:p>
        </w:tc>
      </w:tr>
      <w:tr w:rsidR="006B3690">
        <w:tc>
          <w:tcPr>
            <w:tcW w:w="7276" w:type="dxa"/>
            <w:shd w:val="clear" w:color="auto" w:fill="00FF00"/>
          </w:tcPr>
          <w:p w:rsidR="006B3690" w:rsidRDefault="00434B97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6B3690" w:rsidRDefault="00434B97">
            <w:pPr>
              <w:jc w:val="center"/>
            </w:pPr>
            <w:r>
              <w:t>5</w:t>
            </w:r>
          </w:p>
        </w:tc>
        <w:tc>
          <w:tcPr>
            <w:tcW w:w="3638" w:type="dxa"/>
            <w:shd w:val="clear" w:color="auto" w:fill="00FF00"/>
          </w:tcPr>
          <w:p w:rsidR="006B3690" w:rsidRDefault="00434B97">
            <w:pPr>
              <w:jc w:val="center"/>
            </w:pPr>
            <w:r>
              <w:t>5</w:t>
            </w:r>
          </w:p>
        </w:tc>
      </w:tr>
    </w:tbl>
    <w:p w:rsidR="006B3690" w:rsidRDefault="006B3690"/>
    <w:sectPr w:rsidR="006B3690" w:rsidSect="00DC707A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9FD" w:rsidRDefault="000F49FD">
      <w:pPr>
        <w:spacing w:after="0" w:line="240" w:lineRule="auto"/>
      </w:pPr>
      <w:r>
        <w:separator/>
      </w:r>
    </w:p>
  </w:endnote>
  <w:endnote w:type="continuationSeparator" w:id="0">
    <w:p w:rsidR="000F49FD" w:rsidRDefault="000F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9FD" w:rsidRDefault="000F49FD">
      <w:pPr>
        <w:spacing w:after="0" w:line="240" w:lineRule="auto"/>
      </w:pPr>
      <w:r>
        <w:separator/>
      </w:r>
    </w:p>
  </w:footnote>
  <w:footnote w:type="continuationSeparator" w:id="0">
    <w:p w:rsidR="000F49FD" w:rsidRDefault="000F4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38AA"/>
    <w:multiLevelType w:val="hybridMultilevel"/>
    <w:tmpl w:val="1C4CD946"/>
    <w:lvl w:ilvl="0" w:tplc="093CB8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094A95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C36F92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B08A8D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FE43F2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07AB1B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438EFA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2A07C7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5B6ABF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0DE1237"/>
    <w:multiLevelType w:val="hybridMultilevel"/>
    <w:tmpl w:val="F536BAB2"/>
    <w:lvl w:ilvl="0" w:tplc="CF1023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FAC10D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000EC9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C50ACB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14827B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CE821D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3524DE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3D28A0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390F02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5861118"/>
    <w:multiLevelType w:val="hybridMultilevel"/>
    <w:tmpl w:val="0B309904"/>
    <w:lvl w:ilvl="0" w:tplc="CF86F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C6A254">
      <w:start w:val="1"/>
      <w:numFmt w:val="lowerLetter"/>
      <w:lvlText w:val="%2."/>
      <w:lvlJc w:val="left"/>
      <w:pPr>
        <w:ind w:left="1440" w:hanging="360"/>
      </w:pPr>
    </w:lvl>
    <w:lvl w:ilvl="2" w:tplc="F05459E2">
      <w:start w:val="1"/>
      <w:numFmt w:val="lowerRoman"/>
      <w:lvlText w:val="%3."/>
      <w:lvlJc w:val="right"/>
      <w:pPr>
        <w:ind w:left="2160" w:hanging="180"/>
      </w:pPr>
    </w:lvl>
    <w:lvl w:ilvl="3" w:tplc="AC3E69C8">
      <w:start w:val="1"/>
      <w:numFmt w:val="decimal"/>
      <w:lvlText w:val="%4."/>
      <w:lvlJc w:val="left"/>
      <w:pPr>
        <w:ind w:left="2880" w:hanging="360"/>
      </w:pPr>
    </w:lvl>
    <w:lvl w:ilvl="4" w:tplc="AB520B2C">
      <w:start w:val="1"/>
      <w:numFmt w:val="lowerLetter"/>
      <w:lvlText w:val="%5."/>
      <w:lvlJc w:val="left"/>
      <w:pPr>
        <w:ind w:left="3600" w:hanging="360"/>
      </w:pPr>
    </w:lvl>
    <w:lvl w:ilvl="5" w:tplc="047081F2">
      <w:start w:val="1"/>
      <w:numFmt w:val="lowerRoman"/>
      <w:lvlText w:val="%6."/>
      <w:lvlJc w:val="right"/>
      <w:pPr>
        <w:ind w:left="4320" w:hanging="180"/>
      </w:pPr>
    </w:lvl>
    <w:lvl w:ilvl="6" w:tplc="97D89D7C">
      <w:start w:val="1"/>
      <w:numFmt w:val="decimal"/>
      <w:lvlText w:val="%7."/>
      <w:lvlJc w:val="left"/>
      <w:pPr>
        <w:ind w:left="5040" w:hanging="360"/>
      </w:pPr>
    </w:lvl>
    <w:lvl w:ilvl="7" w:tplc="3C88A3F6">
      <w:start w:val="1"/>
      <w:numFmt w:val="lowerLetter"/>
      <w:lvlText w:val="%8."/>
      <w:lvlJc w:val="left"/>
      <w:pPr>
        <w:ind w:left="5760" w:hanging="360"/>
      </w:pPr>
    </w:lvl>
    <w:lvl w:ilvl="8" w:tplc="984AF0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17A6A"/>
    <w:multiLevelType w:val="hybridMultilevel"/>
    <w:tmpl w:val="12A0C7BA"/>
    <w:lvl w:ilvl="0" w:tplc="B49697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A58CA3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A64622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42E98F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4529D1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A30FB7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BC6AE7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CE695E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336945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0F69CB"/>
    <w:multiLevelType w:val="hybridMultilevel"/>
    <w:tmpl w:val="C6A07552"/>
    <w:lvl w:ilvl="0" w:tplc="3EE4094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96809A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142868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7C0127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FA2006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AAF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78EFBF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64EB84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DC2564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90"/>
    <w:rsid w:val="000F49FD"/>
    <w:rsid w:val="00434B97"/>
    <w:rsid w:val="004A336F"/>
    <w:rsid w:val="004E2AC4"/>
    <w:rsid w:val="0055475B"/>
    <w:rsid w:val="006B3690"/>
    <w:rsid w:val="008F20ED"/>
    <w:rsid w:val="00BF5D61"/>
    <w:rsid w:val="00DC707A"/>
    <w:rsid w:val="00E8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B95C"/>
  <w15:docId w15:val="{7DA278DB-8B69-4910-AD2B-02F0EF2D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table" w:styleId="af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K214</cp:lastModifiedBy>
  <cp:revision>9</cp:revision>
  <dcterms:created xsi:type="dcterms:W3CDTF">2023-04-17T10:37:00Z</dcterms:created>
  <dcterms:modified xsi:type="dcterms:W3CDTF">2023-10-12T08:37:00Z</dcterms:modified>
</cp:coreProperties>
</file>